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0F66A" w14:textId="47955D3A" w:rsidR="00B06EDC" w:rsidRPr="00CE2BA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CE2BAC" w:rsidRPr="00CE2BAC">
        <w:rPr>
          <w:b/>
          <w:noProof/>
          <w:sz w:val="24"/>
        </w:rPr>
        <w:t>S6a240064</w:t>
      </w:r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4E8240A" w14:textId="77777777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Lenovo</w:t>
      </w:r>
    </w:p>
    <w:p w14:paraId="68BB8898" w14:textId="77777777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Skeleton for TS 23.</w:t>
      </w:r>
      <w:r>
        <w:rPr>
          <w:rFonts w:ascii="Arial" w:eastAsia="SimSun" w:hAnsi="Arial" w:cs="Arial"/>
          <w:b/>
          <w:bCs/>
          <w:lang w:val="en-US" w:eastAsia="zh-CN"/>
        </w:rPr>
        <w:t>482</w:t>
      </w:r>
    </w:p>
    <w:p w14:paraId="7D741DCF" w14:textId="77777777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23.482 v0.0.0</w:t>
      </w:r>
    </w:p>
    <w:p w14:paraId="6AA8924C" w14:textId="29DD54A7" w:rsidR="00EC63F8" w:rsidRPr="00C524DD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9.1</w:t>
      </w:r>
      <w:r w:rsidR="00740A39">
        <w:rPr>
          <w:rFonts w:ascii="Arial" w:hAnsi="Arial" w:cs="Arial"/>
          <w:b/>
          <w:bCs/>
        </w:rPr>
        <w:t>0</w:t>
      </w:r>
    </w:p>
    <w:p w14:paraId="60015070" w14:textId="77777777" w:rsidR="00EC63F8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D77C8EE" w14:textId="77777777" w:rsidR="00EC63F8" w:rsidRPr="00C524DD" w:rsidRDefault="00EC63F8" w:rsidP="00EC63F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Emmanouil</w:t>
      </w:r>
      <w:proofErr w:type="spellEnd"/>
      <w:r>
        <w:rPr>
          <w:rFonts w:ascii="Arial" w:hAnsi="Arial" w:cs="Arial"/>
          <w:b/>
          <w:bCs/>
        </w:rPr>
        <w:t xml:space="preserve"> Pateromichelakis &lt;epateromiche@lenovo.com&gt;</w:t>
      </w:r>
    </w:p>
    <w:p w14:paraId="6764300B" w14:textId="77777777" w:rsidR="00EC63F8" w:rsidRDefault="00EC63F8" w:rsidP="00EC63F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994112F" w14:textId="77777777" w:rsidR="00EC63F8" w:rsidRDefault="00EC63F8" w:rsidP="00EC63F8">
      <w:pPr>
        <w:pStyle w:val="CRCoverPage"/>
        <w:rPr>
          <w:b/>
          <w:lang w:val="fr-FR"/>
        </w:rPr>
      </w:pPr>
      <w:r w:rsidRPr="00D84A0D">
        <w:rPr>
          <w:b/>
          <w:lang w:val="en-US"/>
        </w:rPr>
        <w:t>1</w:t>
      </w:r>
      <w:r>
        <w:rPr>
          <w:b/>
          <w:lang w:val="fr-FR"/>
        </w:rPr>
        <w:t>. Introduction</w:t>
      </w:r>
    </w:p>
    <w:p w14:paraId="1063DCDE" w14:textId="4A85D337" w:rsidR="00EC63F8" w:rsidRDefault="00EC63F8" w:rsidP="00EC63F8">
      <w:pPr>
        <w:rPr>
          <w:lang w:val="en-US"/>
        </w:rPr>
      </w:pPr>
      <w:r>
        <w:rPr>
          <w:lang w:val="en-US"/>
        </w:rPr>
        <w:t xml:space="preserve">This contribution provides a </w:t>
      </w:r>
      <w:r>
        <w:rPr>
          <w:rFonts w:eastAsia="SimSun"/>
          <w:lang w:val="en-US" w:eastAsia="zh-CN"/>
        </w:rPr>
        <w:t>skeleton</w:t>
      </w:r>
      <w:r>
        <w:rPr>
          <w:lang w:val="en-US"/>
        </w:rPr>
        <w:t xml:space="preserve"> of TS 23.</w:t>
      </w:r>
      <w:r>
        <w:rPr>
          <w:rFonts w:eastAsia="SimSun"/>
          <w:lang w:val="en-US" w:eastAsia="zh-CN"/>
        </w:rPr>
        <w:t>482</w:t>
      </w:r>
      <w:r>
        <w:rPr>
          <w:lang w:val="en-US"/>
        </w:rPr>
        <w:t xml:space="preserve"> on </w:t>
      </w:r>
      <w:r w:rsidRPr="00FE154A">
        <w:rPr>
          <w:lang w:val="en-IN"/>
        </w:rPr>
        <w:t xml:space="preserve">Procedures for </w:t>
      </w:r>
      <w:r w:rsidR="009859ED">
        <w:t>functional architecture and information flows for AIML Enablement Service</w:t>
      </w:r>
      <w:r>
        <w:rPr>
          <w:lang w:val="en-US"/>
        </w:rPr>
        <w:t>.</w:t>
      </w:r>
    </w:p>
    <w:p w14:paraId="621CEB3E" w14:textId="77777777" w:rsidR="00EC63F8" w:rsidRDefault="00EC63F8" w:rsidP="00EC63F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A798504" w14:textId="77777777" w:rsidR="00EC63F8" w:rsidRDefault="00EC63F8" w:rsidP="00EC63F8">
      <w:pPr>
        <w:rPr>
          <w:lang w:val="en-US" w:eastAsia="zh-CN"/>
        </w:rPr>
      </w:pPr>
      <w:r>
        <w:rPr>
          <w:lang w:val="en-US" w:eastAsia="zh-CN"/>
        </w:rPr>
        <w:t>A skeleton is provided for TS 23.482.</w:t>
      </w:r>
    </w:p>
    <w:p w14:paraId="72F0959C" w14:textId="77777777" w:rsidR="00EC63F8" w:rsidRDefault="00EC63F8" w:rsidP="00EC63F8">
      <w:pPr>
        <w:pStyle w:val="CRCoverPage"/>
        <w:rPr>
          <w:b/>
          <w:lang w:val="fr-FR"/>
        </w:rPr>
      </w:pPr>
      <w:r>
        <w:rPr>
          <w:b/>
          <w:lang w:val="fr-FR"/>
        </w:rPr>
        <w:t xml:space="preserve">3. </w:t>
      </w:r>
      <w:proofErr w:type="spellStart"/>
      <w:r>
        <w:rPr>
          <w:b/>
          <w:lang w:val="fr-FR"/>
        </w:rPr>
        <w:t>Proposal</w:t>
      </w:r>
      <w:proofErr w:type="spellEnd"/>
    </w:p>
    <w:p w14:paraId="12A8737E" w14:textId="77777777" w:rsidR="00EC63F8" w:rsidRDefault="00EC63F8" w:rsidP="00EC63F8">
      <w:pPr>
        <w:rPr>
          <w:lang w:val="en-US" w:eastAsia="zh-CN"/>
        </w:rPr>
      </w:pPr>
      <w:r>
        <w:rPr>
          <w:lang w:val="en-US"/>
        </w:rPr>
        <w:t>It is proposed to agree the skeleton attached.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3F0FB" w14:textId="77777777" w:rsidR="0023541D" w:rsidRDefault="0023541D">
      <w:r>
        <w:separator/>
      </w:r>
    </w:p>
  </w:endnote>
  <w:endnote w:type="continuationSeparator" w:id="0">
    <w:p w14:paraId="1EAB0CB3" w14:textId="77777777" w:rsidR="0023541D" w:rsidRDefault="0023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B5792" w14:textId="77777777" w:rsidR="0023541D" w:rsidRDefault="0023541D">
      <w:r>
        <w:separator/>
      </w:r>
    </w:p>
  </w:footnote>
  <w:footnote w:type="continuationSeparator" w:id="0">
    <w:p w14:paraId="0A6754A1" w14:textId="77777777" w:rsidR="0023541D" w:rsidRDefault="00235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3541D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0A39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59ED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BAC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4AAF"/>
    <w:rsid w:val="00E71595"/>
    <w:rsid w:val="00E74E32"/>
    <w:rsid w:val="00E81BF9"/>
    <w:rsid w:val="00E84466"/>
    <w:rsid w:val="00E855CA"/>
    <w:rsid w:val="00EB4FA3"/>
    <w:rsid w:val="00EB77F5"/>
    <w:rsid w:val="00EC63F8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</cp:lastModifiedBy>
  <cp:revision>5</cp:revision>
  <cp:lastPrinted>1899-12-31T23:00:00Z</cp:lastPrinted>
  <dcterms:created xsi:type="dcterms:W3CDTF">2024-07-02T07:52:00Z</dcterms:created>
  <dcterms:modified xsi:type="dcterms:W3CDTF">2024-07-03T10:34:00Z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